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874" w:rsidRPr="00E62FD0" w:rsidRDefault="00124874" w:rsidP="00124874">
      <w:pPr>
        <w:ind w:firstLineChars="200" w:firstLine="960"/>
        <w:jc w:val="center"/>
        <w:rPr>
          <w:rFonts w:ascii="ˎ̥" w:hAnsi="ˎ̥" w:hint="eastAsia"/>
          <w:color w:val="000000"/>
          <w:sz w:val="48"/>
          <w:szCs w:val="48"/>
        </w:rPr>
      </w:pPr>
      <w:r>
        <w:rPr>
          <w:rFonts w:ascii="ˎ̥" w:hAnsi="ˎ̥" w:hint="eastAsia"/>
          <w:color w:val="000000"/>
          <w:sz w:val="48"/>
          <w:szCs w:val="48"/>
        </w:rPr>
        <w:t>述职报告</w:t>
      </w:r>
    </w:p>
    <w:p w:rsidR="00124874" w:rsidRDefault="00124874" w:rsidP="00124874">
      <w:pPr>
        <w:ind w:firstLineChars="200" w:firstLine="480"/>
        <w:rPr>
          <w:rFonts w:ascii="ˎ̥" w:hAnsi="ˎ̥" w:hint="eastAsia"/>
          <w:color w:val="000000"/>
          <w:sz w:val="24"/>
        </w:rPr>
      </w:pPr>
    </w:p>
    <w:p w:rsidR="00124874" w:rsidRDefault="00124874" w:rsidP="00124874">
      <w:pPr>
        <w:ind w:firstLineChars="200" w:firstLine="600"/>
        <w:rPr>
          <w:rFonts w:ascii="ˎ̥" w:hAnsi="ˎ̥" w:hint="eastAsia"/>
          <w:color w:val="000000"/>
          <w:sz w:val="30"/>
          <w:szCs w:val="30"/>
        </w:rPr>
      </w:pPr>
      <w:r>
        <w:rPr>
          <w:rFonts w:ascii="ˎ̥" w:hAnsi="ˎ̥"/>
          <w:color w:val="000000"/>
          <w:sz w:val="30"/>
          <w:szCs w:val="30"/>
        </w:rPr>
        <w:t>  </w:t>
      </w:r>
      <w:r w:rsidRPr="00E62FD0">
        <w:rPr>
          <w:rFonts w:ascii="ˎ̥" w:hAnsi="ˎ̥" w:hint="eastAsia"/>
          <w:color w:val="000000"/>
          <w:sz w:val="30"/>
          <w:szCs w:val="30"/>
        </w:rPr>
        <w:t>一年来，在分管的调配工作方面：</w:t>
      </w:r>
      <w:r>
        <w:rPr>
          <w:rFonts w:ascii="ˎ̥" w:hAnsi="ˎ̥" w:hint="eastAsia"/>
          <w:color w:val="000000"/>
          <w:sz w:val="30"/>
          <w:szCs w:val="30"/>
        </w:rPr>
        <w:t>在院、处领导指导下，和调配科同志一起做了以下工作：</w:t>
      </w:r>
    </w:p>
    <w:p w:rsidR="00124874" w:rsidRDefault="00124874" w:rsidP="00124874">
      <w:pPr>
        <w:ind w:firstLineChars="200" w:firstLine="560"/>
        <w:rPr>
          <w:rStyle w:val="a3"/>
          <w:b w:val="0"/>
          <w:sz w:val="28"/>
          <w:szCs w:val="28"/>
        </w:rPr>
      </w:pPr>
      <w:r>
        <w:rPr>
          <w:rStyle w:val="a3"/>
          <w:rFonts w:hint="eastAsia"/>
          <w:b w:val="0"/>
          <w:sz w:val="28"/>
          <w:szCs w:val="28"/>
        </w:rPr>
        <w:t>1</w:t>
      </w:r>
      <w:r>
        <w:rPr>
          <w:rStyle w:val="a3"/>
          <w:rFonts w:hint="eastAsia"/>
          <w:b w:val="0"/>
          <w:sz w:val="28"/>
          <w:szCs w:val="28"/>
        </w:rPr>
        <w:t>、推进人才引进政策，提高我校师资水平。</w:t>
      </w:r>
    </w:p>
    <w:p w:rsidR="00124874" w:rsidRPr="006A2FA0" w:rsidRDefault="00124874" w:rsidP="00124874">
      <w:pPr>
        <w:ind w:firstLineChars="200" w:firstLine="560"/>
        <w:rPr>
          <w:rStyle w:val="a3"/>
          <w:rFonts w:cs="宋体"/>
          <w:b w:val="0"/>
          <w:sz w:val="28"/>
          <w:szCs w:val="28"/>
        </w:rPr>
      </w:pPr>
      <w:r>
        <w:rPr>
          <w:rStyle w:val="a3"/>
          <w:rFonts w:hint="eastAsia"/>
          <w:b w:val="0"/>
          <w:sz w:val="28"/>
          <w:szCs w:val="28"/>
        </w:rPr>
        <w:t>组织</w:t>
      </w:r>
      <w:r w:rsidR="00B64519">
        <w:rPr>
          <w:rStyle w:val="a3"/>
          <w:rFonts w:hint="eastAsia"/>
          <w:b w:val="0"/>
          <w:sz w:val="28"/>
          <w:szCs w:val="28"/>
        </w:rPr>
        <w:t>2013</w:t>
      </w:r>
      <w:r>
        <w:rPr>
          <w:rStyle w:val="a3"/>
          <w:rFonts w:hint="eastAsia"/>
          <w:b w:val="0"/>
          <w:sz w:val="28"/>
          <w:szCs w:val="28"/>
        </w:rPr>
        <w:t>年新进教师的招聘及报到工作。</w:t>
      </w:r>
      <w:r w:rsidR="00B64519">
        <w:rPr>
          <w:rStyle w:val="a3"/>
          <w:rFonts w:hint="eastAsia"/>
          <w:b w:val="0"/>
          <w:sz w:val="28"/>
          <w:szCs w:val="28"/>
        </w:rPr>
        <w:t>引进</w:t>
      </w:r>
      <w:r>
        <w:rPr>
          <w:rStyle w:val="a3"/>
          <w:rFonts w:hint="eastAsia"/>
          <w:b w:val="0"/>
          <w:sz w:val="28"/>
          <w:szCs w:val="28"/>
        </w:rPr>
        <w:t>闽江学者讲座教授</w:t>
      </w:r>
      <w:r w:rsidR="00B64519">
        <w:rPr>
          <w:rStyle w:val="a3"/>
          <w:rFonts w:hint="eastAsia"/>
          <w:b w:val="0"/>
          <w:sz w:val="28"/>
          <w:szCs w:val="28"/>
        </w:rPr>
        <w:t>2</w:t>
      </w:r>
      <w:r>
        <w:rPr>
          <w:rStyle w:val="a3"/>
          <w:rFonts w:hint="eastAsia"/>
          <w:b w:val="0"/>
          <w:sz w:val="28"/>
          <w:szCs w:val="28"/>
        </w:rPr>
        <w:t>人，博士、副教授</w:t>
      </w:r>
      <w:r w:rsidR="00B64519">
        <w:rPr>
          <w:rStyle w:val="a3"/>
          <w:rFonts w:hint="eastAsia"/>
          <w:b w:val="0"/>
          <w:sz w:val="28"/>
          <w:szCs w:val="28"/>
        </w:rPr>
        <w:t>16</w:t>
      </w:r>
      <w:r w:rsidR="00B64519">
        <w:rPr>
          <w:rStyle w:val="a3"/>
          <w:rFonts w:hint="eastAsia"/>
          <w:b w:val="0"/>
          <w:sz w:val="28"/>
          <w:szCs w:val="28"/>
        </w:rPr>
        <w:t>人</w:t>
      </w:r>
      <w:r w:rsidRPr="008E5A4E">
        <w:rPr>
          <w:rStyle w:val="a3"/>
          <w:rFonts w:hint="eastAsia"/>
          <w:b w:val="0"/>
          <w:sz w:val="28"/>
          <w:szCs w:val="28"/>
        </w:rPr>
        <w:t>。</w:t>
      </w:r>
      <w:r>
        <w:rPr>
          <w:rStyle w:val="a3"/>
          <w:rFonts w:hint="eastAsia"/>
          <w:b w:val="0"/>
          <w:sz w:val="28"/>
          <w:szCs w:val="28"/>
        </w:rPr>
        <w:t>及时与新进教师签订聘用合同及办理就业审批及入编手续，</w:t>
      </w:r>
      <w:r w:rsidRPr="008E5A4E">
        <w:rPr>
          <w:rStyle w:val="a3"/>
          <w:rFonts w:hint="eastAsia"/>
          <w:b w:val="0"/>
          <w:sz w:val="28"/>
          <w:szCs w:val="28"/>
        </w:rPr>
        <w:t>根据学院的引进政策，及时通知各有关职能部门兑现待遇。如联系住房，兑现安家费、购房补贴、科研</w:t>
      </w:r>
      <w:r>
        <w:rPr>
          <w:rStyle w:val="a3"/>
          <w:rFonts w:hint="eastAsia"/>
          <w:b w:val="0"/>
          <w:sz w:val="28"/>
          <w:szCs w:val="28"/>
        </w:rPr>
        <w:t>启</w:t>
      </w:r>
      <w:r w:rsidRPr="008E5A4E">
        <w:rPr>
          <w:rStyle w:val="a3"/>
          <w:rFonts w:hint="eastAsia"/>
          <w:b w:val="0"/>
          <w:sz w:val="28"/>
          <w:szCs w:val="28"/>
        </w:rPr>
        <w:t>动费、上工资基金等工作。根据学院及人事厅的有关政策，为引进人才家</w:t>
      </w:r>
      <w:r w:rsidR="00B64519">
        <w:rPr>
          <w:rStyle w:val="a3"/>
          <w:rFonts w:hint="eastAsia"/>
          <w:b w:val="0"/>
          <w:sz w:val="28"/>
          <w:szCs w:val="28"/>
        </w:rPr>
        <w:t>属办理调动手续并协助领导安排家属工作及解决引进人才子女就读问题</w:t>
      </w:r>
      <w:r w:rsidRPr="008E5A4E">
        <w:rPr>
          <w:rStyle w:val="a3"/>
          <w:rFonts w:hint="eastAsia"/>
          <w:b w:val="0"/>
          <w:sz w:val="28"/>
          <w:szCs w:val="28"/>
        </w:rPr>
        <w:t>；及时为引进人才及家属办理落户手续。了解引进人才到校后的思想、工作动态，及时向领导反映引进人才的生活、工作情况，为引进人才做好上传下达的工作，为教师队伍的稳定工作做贡献。</w:t>
      </w:r>
    </w:p>
    <w:p w:rsidR="00124874" w:rsidRDefault="00124874" w:rsidP="00124874">
      <w:pPr>
        <w:ind w:firstLineChars="200" w:firstLine="560"/>
        <w:rPr>
          <w:rStyle w:val="a3"/>
          <w:b w:val="0"/>
          <w:sz w:val="28"/>
          <w:szCs w:val="28"/>
        </w:rPr>
      </w:pPr>
      <w:r>
        <w:rPr>
          <w:rStyle w:val="a3"/>
          <w:rFonts w:hint="eastAsia"/>
          <w:b w:val="0"/>
          <w:sz w:val="28"/>
          <w:szCs w:val="28"/>
        </w:rPr>
        <w:t>2</w:t>
      </w:r>
      <w:r>
        <w:rPr>
          <w:rStyle w:val="a3"/>
          <w:rFonts w:hint="eastAsia"/>
          <w:b w:val="0"/>
          <w:sz w:val="28"/>
          <w:szCs w:val="28"/>
        </w:rPr>
        <w:t>、及时落实相关规定，保障高层次人才待遇。</w:t>
      </w:r>
    </w:p>
    <w:p w:rsidR="00124874" w:rsidRDefault="00124874" w:rsidP="00124874">
      <w:pPr>
        <w:ind w:firstLineChars="200" w:firstLine="560"/>
        <w:rPr>
          <w:rStyle w:val="a3"/>
          <w:b w:val="0"/>
          <w:sz w:val="28"/>
          <w:szCs w:val="28"/>
        </w:rPr>
      </w:pPr>
      <w:r>
        <w:rPr>
          <w:rStyle w:val="a3"/>
          <w:rFonts w:hint="eastAsia"/>
          <w:b w:val="0"/>
          <w:sz w:val="28"/>
          <w:szCs w:val="28"/>
        </w:rPr>
        <w:t>3</w:t>
      </w:r>
      <w:r w:rsidRPr="008E5A4E">
        <w:rPr>
          <w:rStyle w:val="a3"/>
          <w:rFonts w:hint="eastAsia"/>
          <w:b w:val="0"/>
          <w:sz w:val="28"/>
          <w:szCs w:val="28"/>
        </w:rPr>
        <w:t>、</w:t>
      </w:r>
      <w:r>
        <w:rPr>
          <w:rStyle w:val="a3"/>
          <w:rFonts w:hint="eastAsia"/>
          <w:b w:val="0"/>
          <w:sz w:val="28"/>
          <w:szCs w:val="28"/>
        </w:rPr>
        <w:t>积极做好进人工作，组织宣传我校资讯。</w:t>
      </w:r>
    </w:p>
    <w:p w:rsidR="00124874" w:rsidRPr="008E5A4E" w:rsidRDefault="00124874" w:rsidP="00124874">
      <w:pPr>
        <w:ind w:firstLineChars="200" w:firstLine="560"/>
        <w:rPr>
          <w:rStyle w:val="a3"/>
          <w:b w:val="0"/>
          <w:sz w:val="28"/>
          <w:szCs w:val="28"/>
        </w:rPr>
      </w:pPr>
      <w:r>
        <w:rPr>
          <w:rStyle w:val="a3"/>
          <w:rFonts w:hint="eastAsia"/>
          <w:b w:val="0"/>
          <w:sz w:val="28"/>
          <w:szCs w:val="28"/>
        </w:rPr>
        <w:t>积极组织各教学单位做好</w:t>
      </w:r>
      <w:r>
        <w:rPr>
          <w:rStyle w:val="a3"/>
          <w:rFonts w:hint="eastAsia"/>
          <w:b w:val="0"/>
          <w:sz w:val="28"/>
          <w:szCs w:val="28"/>
        </w:rPr>
        <w:t>2012-2013</w:t>
      </w:r>
      <w:r>
        <w:rPr>
          <w:rStyle w:val="a3"/>
          <w:rFonts w:hint="eastAsia"/>
          <w:b w:val="0"/>
          <w:sz w:val="28"/>
          <w:szCs w:val="28"/>
        </w:rPr>
        <w:t>年专任教师进人计划及</w:t>
      </w:r>
      <w:r w:rsidRPr="008E5A4E">
        <w:rPr>
          <w:rStyle w:val="a3"/>
          <w:rFonts w:hint="eastAsia"/>
          <w:b w:val="0"/>
          <w:sz w:val="28"/>
          <w:szCs w:val="28"/>
        </w:rPr>
        <w:t>人才引进优惠政策的宣传工作。及时将学院制定的引进人才各项优惠政策通过网络、信件（给国内高校邮寄我院招聘信息）、平面媒体等方式发布，收集高校优秀人才招聘会信息，择优汇报，并根据领导指示参加省内外高校举办的招聘会。在招聘人才的同时，也对我院进行积极宣传，让更多的人才认识了解我院。</w:t>
      </w:r>
    </w:p>
    <w:p w:rsidR="00124874" w:rsidRDefault="00124874" w:rsidP="00124874">
      <w:pPr>
        <w:ind w:firstLineChars="200" w:firstLine="560"/>
        <w:rPr>
          <w:rStyle w:val="a3"/>
          <w:b w:val="0"/>
          <w:sz w:val="28"/>
          <w:szCs w:val="28"/>
        </w:rPr>
      </w:pPr>
      <w:r>
        <w:rPr>
          <w:rStyle w:val="a3"/>
          <w:rFonts w:hint="eastAsia"/>
          <w:b w:val="0"/>
          <w:sz w:val="28"/>
          <w:szCs w:val="28"/>
        </w:rPr>
        <w:t>4</w:t>
      </w:r>
      <w:r w:rsidRPr="008E5A4E">
        <w:rPr>
          <w:rStyle w:val="a3"/>
          <w:rFonts w:hint="eastAsia"/>
          <w:b w:val="0"/>
          <w:sz w:val="28"/>
          <w:szCs w:val="28"/>
        </w:rPr>
        <w:t>、</w:t>
      </w:r>
      <w:r>
        <w:rPr>
          <w:rStyle w:val="a3"/>
          <w:rFonts w:hint="eastAsia"/>
          <w:b w:val="0"/>
          <w:sz w:val="28"/>
          <w:szCs w:val="28"/>
        </w:rPr>
        <w:t>充实我校师资队伍，</w:t>
      </w:r>
      <w:r w:rsidRPr="008E5A4E">
        <w:rPr>
          <w:rStyle w:val="a3"/>
          <w:rFonts w:hint="eastAsia"/>
          <w:b w:val="0"/>
          <w:sz w:val="28"/>
          <w:szCs w:val="28"/>
        </w:rPr>
        <w:t>做好公开招聘工作。</w:t>
      </w:r>
    </w:p>
    <w:p w:rsidR="00124874" w:rsidRDefault="00124874" w:rsidP="00124874">
      <w:pPr>
        <w:ind w:firstLineChars="200" w:firstLine="560"/>
        <w:rPr>
          <w:rStyle w:val="a3"/>
          <w:b w:val="0"/>
          <w:sz w:val="28"/>
          <w:szCs w:val="28"/>
        </w:rPr>
      </w:pPr>
      <w:r w:rsidRPr="008E5A4E">
        <w:rPr>
          <w:rStyle w:val="a3"/>
          <w:rFonts w:hint="eastAsia"/>
          <w:b w:val="0"/>
          <w:sz w:val="28"/>
          <w:szCs w:val="28"/>
        </w:rPr>
        <w:lastRenderedPageBreak/>
        <w:t>根据人事部及福建省</w:t>
      </w:r>
      <w:r>
        <w:rPr>
          <w:rStyle w:val="a3"/>
          <w:rFonts w:hint="eastAsia"/>
          <w:b w:val="0"/>
          <w:sz w:val="28"/>
          <w:szCs w:val="28"/>
        </w:rPr>
        <w:t>公务员局</w:t>
      </w:r>
      <w:r w:rsidR="00B64519">
        <w:rPr>
          <w:rStyle w:val="a3"/>
          <w:rFonts w:hint="eastAsia"/>
          <w:b w:val="0"/>
          <w:sz w:val="28"/>
          <w:szCs w:val="28"/>
        </w:rPr>
        <w:t>的有关文件精神，对应聘到高校从事思想政治辅导员</w:t>
      </w:r>
      <w:r w:rsidRPr="008E5A4E">
        <w:rPr>
          <w:rStyle w:val="a3"/>
          <w:rFonts w:hint="eastAsia"/>
          <w:b w:val="0"/>
          <w:sz w:val="28"/>
          <w:szCs w:val="28"/>
        </w:rPr>
        <w:t>应聘者实行公开考试。</w:t>
      </w:r>
      <w:r>
        <w:rPr>
          <w:rStyle w:val="a3"/>
          <w:rFonts w:hint="eastAsia"/>
          <w:b w:val="0"/>
          <w:sz w:val="28"/>
          <w:szCs w:val="28"/>
        </w:rPr>
        <w:t>成立了公开招聘领导小组。</w:t>
      </w:r>
      <w:r w:rsidR="00B341F7">
        <w:rPr>
          <w:rStyle w:val="a3"/>
          <w:rFonts w:hint="eastAsia"/>
          <w:b w:val="0"/>
          <w:sz w:val="28"/>
          <w:szCs w:val="28"/>
        </w:rPr>
        <w:t>2013</w:t>
      </w:r>
      <w:r>
        <w:rPr>
          <w:rStyle w:val="a3"/>
          <w:rFonts w:hint="eastAsia"/>
          <w:b w:val="0"/>
          <w:sz w:val="28"/>
          <w:szCs w:val="28"/>
        </w:rPr>
        <w:t>年共招聘辅导员</w:t>
      </w:r>
      <w:r w:rsidR="00B341F7">
        <w:rPr>
          <w:rStyle w:val="a3"/>
          <w:rFonts w:hint="eastAsia"/>
          <w:b w:val="0"/>
          <w:sz w:val="28"/>
          <w:szCs w:val="28"/>
        </w:rPr>
        <w:t>19</w:t>
      </w:r>
      <w:r w:rsidR="008D34BF">
        <w:rPr>
          <w:rStyle w:val="a3"/>
          <w:rFonts w:hint="eastAsia"/>
          <w:b w:val="0"/>
          <w:sz w:val="28"/>
          <w:szCs w:val="28"/>
        </w:rPr>
        <w:t>名</w:t>
      </w:r>
      <w:r>
        <w:rPr>
          <w:rStyle w:val="a3"/>
          <w:rFonts w:hint="eastAsia"/>
          <w:b w:val="0"/>
          <w:sz w:val="28"/>
          <w:szCs w:val="28"/>
        </w:rPr>
        <w:t>，教辅人员</w:t>
      </w:r>
      <w:r>
        <w:rPr>
          <w:rStyle w:val="a3"/>
          <w:rFonts w:hint="eastAsia"/>
          <w:b w:val="0"/>
          <w:sz w:val="28"/>
          <w:szCs w:val="28"/>
        </w:rPr>
        <w:t>4</w:t>
      </w:r>
      <w:r w:rsidR="008D34BF">
        <w:rPr>
          <w:rStyle w:val="a3"/>
          <w:rFonts w:hint="eastAsia"/>
          <w:b w:val="0"/>
          <w:sz w:val="28"/>
          <w:szCs w:val="28"/>
        </w:rPr>
        <w:t>名</w:t>
      </w:r>
      <w:r>
        <w:rPr>
          <w:rStyle w:val="a3"/>
          <w:rFonts w:hint="eastAsia"/>
          <w:b w:val="0"/>
          <w:sz w:val="28"/>
          <w:szCs w:val="28"/>
        </w:rPr>
        <w:t>。</w:t>
      </w:r>
    </w:p>
    <w:p w:rsidR="00124874" w:rsidRDefault="00124874" w:rsidP="00124874">
      <w:pPr>
        <w:ind w:firstLineChars="200" w:firstLine="560"/>
        <w:rPr>
          <w:rStyle w:val="a3"/>
          <w:b w:val="0"/>
          <w:sz w:val="28"/>
          <w:szCs w:val="28"/>
        </w:rPr>
      </w:pPr>
      <w:r>
        <w:rPr>
          <w:rStyle w:val="a3"/>
          <w:rFonts w:hint="eastAsia"/>
          <w:b w:val="0"/>
          <w:sz w:val="28"/>
          <w:szCs w:val="28"/>
        </w:rPr>
        <w:t>5</w:t>
      </w:r>
      <w:r w:rsidRPr="001903BD">
        <w:rPr>
          <w:rStyle w:val="a3"/>
          <w:rFonts w:hint="eastAsia"/>
          <w:b w:val="0"/>
          <w:sz w:val="28"/>
          <w:szCs w:val="28"/>
        </w:rPr>
        <w:t>、</w:t>
      </w:r>
      <w:r>
        <w:rPr>
          <w:rStyle w:val="a3"/>
          <w:rFonts w:hint="eastAsia"/>
          <w:b w:val="0"/>
          <w:sz w:val="28"/>
          <w:szCs w:val="28"/>
        </w:rPr>
        <w:t>根据配置岗位需求，合理控制编制使用。</w:t>
      </w:r>
    </w:p>
    <w:p w:rsidR="00124874" w:rsidRPr="001903BD" w:rsidRDefault="00124874" w:rsidP="00124874">
      <w:pPr>
        <w:ind w:firstLineChars="200" w:firstLine="560"/>
        <w:rPr>
          <w:rStyle w:val="a3"/>
          <w:b w:val="0"/>
          <w:sz w:val="28"/>
          <w:szCs w:val="28"/>
        </w:rPr>
      </w:pPr>
      <w:r w:rsidRPr="001903BD">
        <w:rPr>
          <w:rStyle w:val="a3"/>
          <w:rFonts w:hint="eastAsia"/>
          <w:b w:val="0"/>
          <w:sz w:val="28"/>
          <w:szCs w:val="28"/>
        </w:rPr>
        <w:t>根据学院的发展情况及时对《</w:t>
      </w:r>
      <w:r w:rsidRPr="001903BD">
        <w:rPr>
          <w:rStyle w:val="a3"/>
          <w:rFonts w:hint="eastAsia"/>
          <w:b w:val="0"/>
          <w:sz w:val="28"/>
          <w:szCs w:val="28"/>
        </w:rPr>
        <w:t>2011-2015</w:t>
      </w:r>
      <w:r w:rsidRPr="001903BD">
        <w:rPr>
          <w:rStyle w:val="a3"/>
          <w:rFonts w:hint="eastAsia"/>
          <w:b w:val="0"/>
          <w:sz w:val="28"/>
          <w:szCs w:val="28"/>
        </w:rPr>
        <w:t>年漳州师范学院机构编制核定方案》做调整。对新增机构进行定岗、定编。</w:t>
      </w:r>
    </w:p>
    <w:p w:rsidR="00124874" w:rsidRDefault="00124874" w:rsidP="00124874">
      <w:pPr>
        <w:ind w:firstLineChars="200" w:firstLine="560"/>
        <w:rPr>
          <w:rStyle w:val="a3"/>
          <w:b w:val="0"/>
          <w:sz w:val="28"/>
          <w:szCs w:val="28"/>
        </w:rPr>
      </w:pPr>
      <w:r>
        <w:rPr>
          <w:rStyle w:val="a3"/>
          <w:rFonts w:hint="eastAsia"/>
          <w:b w:val="0"/>
          <w:sz w:val="28"/>
          <w:szCs w:val="28"/>
        </w:rPr>
        <w:t>6</w:t>
      </w:r>
      <w:r w:rsidRPr="008E5A4E">
        <w:rPr>
          <w:rStyle w:val="a3"/>
          <w:rFonts w:hint="eastAsia"/>
          <w:b w:val="0"/>
          <w:sz w:val="28"/>
          <w:szCs w:val="28"/>
        </w:rPr>
        <w:t>、</w:t>
      </w:r>
      <w:r>
        <w:rPr>
          <w:rStyle w:val="a3"/>
          <w:rFonts w:hint="eastAsia"/>
          <w:b w:val="0"/>
          <w:sz w:val="28"/>
          <w:szCs w:val="28"/>
        </w:rPr>
        <w:t>稳定学校正常秩序，做好校内人事变动。</w:t>
      </w:r>
    </w:p>
    <w:p w:rsidR="00124874" w:rsidRPr="001903BD" w:rsidRDefault="00124874" w:rsidP="00124874">
      <w:pPr>
        <w:ind w:firstLineChars="200" w:firstLine="560"/>
        <w:rPr>
          <w:rStyle w:val="a3"/>
          <w:b w:val="0"/>
          <w:sz w:val="28"/>
          <w:szCs w:val="28"/>
        </w:rPr>
      </w:pPr>
      <w:r>
        <w:rPr>
          <w:rStyle w:val="a3"/>
          <w:rFonts w:hint="eastAsia"/>
          <w:b w:val="0"/>
          <w:sz w:val="28"/>
          <w:szCs w:val="28"/>
        </w:rPr>
        <w:t>教职工的调出（辞职）、转岗、退休管理。</w:t>
      </w:r>
      <w:r w:rsidRPr="008E5A4E">
        <w:rPr>
          <w:rStyle w:val="a3"/>
          <w:rFonts w:hint="eastAsia"/>
          <w:b w:val="0"/>
          <w:sz w:val="28"/>
          <w:szCs w:val="28"/>
        </w:rPr>
        <w:t>对经领导批准同意离职的人员及时办理离职</w:t>
      </w:r>
      <w:r w:rsidR="00B341F7">
        <w:rPr>
          <w:rStyle w:val="a3"/>
          <w:rFonts w:hint="eastAsia"/>
          <w:b w:val="0"/>
          <w:sz w:val="28"/>
          <w:szCs w:val="28"/>
        </w:rPr>
        <w:t>手续，督促离职人员做好工作交接，为离职人员办好各种关系转移手续</w:t>
      </w:r>
      <w:r w:rsidRPr="001903BD">
        <w:rPr>
          <w:rStyle w:val="a3"/>
          <w:rFonts w:hint="eastAsia"/>
          <w:b w:val="0"/>
          <w:sz w:val="28"/>
          <w:szCs w:val="28"/>
        </w:rPr>
        <w:t>。</w:t>
      </w:r>
    </w:p>
    <w:p w:rsidR="00124874" w:rsidRDefault="00124874" w:rsidP="00124874">
      <w:pPr>
        <w:ind w:firstLineChars="200" w:firstLine="560"/>
        <w:rPr>
          <w:rStyle w:val="a3"/>
          <w:b w:val="0"/>
          <w:sz w:val="28"/>
          <w:szCs w:val="28"/>
        </w:rPr>
      </w:pPr>
      <w:r>
        <w:rPr>
          <w:rStyle w:val="a3"/>
          <w:rFonts w:hint="eastAsia"/>
          <w:b w:val="0"/>
          <w:sz w:val="28"/>
          <w:szCs w:val="28"/>
        </w:rPr>
        <w:t>7</w:t>
      </w:r>
      <w:r w:rsidRPr="001903BD">
        <w:rPr>
          <w:rStyle w:val="a3"/>
          <w:rFonts w:hint="eastAsia"/>
          <w:b w:val="0"/>
          <w:sz w:val="28"/>
          <w:szCs w:val="28"/>
        </w:rPr>
        <w:t>、</w:t>
      </w:r>
      <w:r>
        <w:rPr>
          <w:rStyle w:val="a3"/>
          <w:rFonts w:hint="eastAsia"/>
          <w:b w:val="0"/>
          <w:sz w:val="28"/>
          <w:szCs w:val="28"/>
        </w:rPr>
        <w:t>严格人员审批程序，保持学校均衡发展。</w:t>
      </w:r>
    </w:p>
    <w:p w:rsidR="00124874" w:rsidRPr="001903BD" w:rsidRDefault="00124874" w:rsidP="00124874">
      <w:pPr>
        <w:ind w:firstLineChars="200" w:firstLine="560"/>
        <w:rPr>
          <w:rStyle w:val="a3"/>
          <w:b w:val="0"/>
          <w:sz w:val="28"/>
          <w:szCs w:val="28"/>
        </w:rPr>
      </w:pPr>
      <w:r w:rsidRPr="001903BD">
        <w:rPr>
          <w:rStyle w:val="a3"/>
          <w:rFonts w:hint="eastAsia"/>
          <w:b w:val="0"/>
          <w:sz w:val="28"/>
          <w:szCs w:val="28"/>
        </w:rPr>
        <w:t>做好合同工、研究生助管的审批工作，在后勤管理处的配合下，完成了合同工工资的调整及核算工作。</w:t>
      </w:r>
    </w:p>
    <w:p w:rsidR="00124874" w:rsidRDefault="00124874" w:rsidP="00124874">
      <w:pPr>
        <w:ind w:firstLineChars="200" w:firstLine="600"/>
        <w:rPr>
          <w:sz w:val="30"/>
          <w:szCs w:val="30"/>
        </w:rPr>
      </w:pPr>
      <w:r w:rsidRPr="00E62FD0">
        <w:rPr>
          <w:rFonts w:hint="eastAsia"/>
          <w:sz w:val="30"/>
          <w:szCs w:val="30"/>
        </w:rPr>
        <w:t>在分管的工资福利工作方面：</w:t>
      </w:r>
    </w:p>
    <w:p w:rsidR="00124874" w:rsidRDefault="00124874" w:rsidP="00124874">
      <w:pPr>
        <w:ind w:firstLineChars="200" w:firstLine="600"/>
        <w:rPr>
          <w:sz w:val="30"/>
          <w:szCs w:val="30"/>
        </w:rPr>
      </w:pPr>
      <w:r>
        <w:rPr>
          <w:rFonts w:hint="eastAsia"/>
          <w:sz w:val="30"/>
          <w:szCs w:val="30"/>
        </w:rPr>
        <w:t>在院、处领导指导下，和工资科同志除完成了工资、津贴、保险、公积金、预算、统计、考勤等日常工作外，还主要完成以下几项工作：</w:t>
      </w:r>
    </w:p>
    <w:p w:rsidR="00124874" w:rsidRDefault="00124874" w:rsidP="00124874">
      <w:pPr>
        <w:ind w:firstLineChars="200" w:firstLine="600"/>
        <w:rPr>
          <w:sz w:val="30"/>
          <w:szCs w:val="30"/>
        </w:rPr>
      </w:pPr>
      <w:r w:rsidRPr="00E62FD0">
        <w:rPr>
          <w:rFonts w:hint="eastAsia"/>
          <w:sz w:val="30"/>
          <w:szCs w:val="30"/>
        </w:rPr>
        <w:t>1</w:t>
      </w:r>
      <w:r w:rsidRPr="00E62FD0">
        <w:rPr>
          <w:rFonts w:hint="eastAsia"/>
          <w:sz w:val="30"/>
          <w:szCs w:val="30"/>
        </w:rPr>
        <w:t>、</w:t>
      </w:r>
      <w:r w:rsidR="00B341F7">
        <w:rPr>
          <w:rFonts w:hint="eastAsia"/>
          <w:sz w:val="30"/>
          <w:szCs w:val="30"/>
        </w:rPr>
        <w:t>规范退休人员生活补贴。</w:t>
      </w:r>
    </w:p>
    <w:p w:rsidR="00124874" w:rsidRDefault="00124874" w:rsidP="00124874">
      <w:pPr>
        <w:ind w:firstLineChars="200" w:firstLine="600"/>
        <w:rPr>
          <w:sz w:val="30"/>
          <w:szCs w:val="30"/>
        </w:rPr>
      </w:pPr>
      <w:r w:rsidRPr="00E62FD0">
        <w:rPr>
          <w:rFonts w:hint="eastAsia"/>
          <w:sz w:val="30"/>
          <w:szCs w:val="30"/>
        </w:rPr>
        <w:t>2</w:t>
      </w:r>
      <w:r w:rsidR="00B341F7">
        <w:rPr>
          <w:rFonts w:hint="eastAsia"/>
          <w:sz w:val="30"/>
          <w:szCs w:val="30"/>
        </w:rPr>
        <w:t>、根据相关政策，调整医保缴交基数，单位缴交部分人均月增</w:t>
      </w:r>
      <w:r w:rsidR="00B341F7">
        <w:rPr>
          <w:rFonts w:hint="eastAsia"/>
          <w:sz w:val="30"/>
          <w:szCs w:val="30"/>
        </w:rPr>
        <w:t>66</w:t>
      </w:r>
      <w:r w:rsidR="00B341F7">
        <w:rPr>
          <w:rFonts w:hint="eastAsia"/>
          <w:sz w:val="30"/>
          <w:szCs w:val="30"/>
        </w:rPr>
        <w:t>元</w:t>
      </w:r>
      <w:r w:rsidRPr="00E62FD0">
        <w:rPr>
          <w:rFonts w:hint="eastAsia"/>
          <w:sz w:val="30"/>
          <w:szCs w:val="30"/>
        </w:rPr>
        <w:t>。</w:t>
      </w:r>
    </w:p>
    <w:p w:rsidR="00124874" w:rsidRPr="00E62FD0" w:rsidRDefault="00124874" w:rsidP="00124874">
      <w:pPr>
        <w:ind w:leftChars="284" w:left="596"/>
        <w:jc w:val="left"/>
        <w:rPr>
          <w:sz w:val="30"/>
          <w:szCs w:val="30"/>
        </w:rPr>
      </w:pPr>
      <w:r w:rsidRPr="00E62FD0">
        <w:rPr>
          <w:rFonts w:hint="eastAsia"/>
          <w:sz w:val="30"/>
          <w:szCs w:val="30"/>
        </w:rPr>
        <w:t>3</w:t>
      </w:r>
      <w:r>
        <w:rPr>
          <w:rFonts w:hint="eastAsia"/>
          <w:sz w:val="30"/>
          <w:szCs w:val="30"/>
        </w:rPr>
        <w:t>、关注绩效工资实施进展情况，完成各项测算和预算工作。</w:t>
      </w:r>
      <w:r w:rsidRPr="00E62FD0">
        <w:rPr>
          <w:rFonts w:ascii="ˎ̥" w:hAnsi="ˎ̥"/>
          <w:color w:val="000000"/>
          <w:sz w:val="30"/>
          <w:szCs w:val="30"/>
        </w:rPr>
        <w:br/>
        <w:t>      </w:t>
      </w:r>
      <w:r w:rsidRPr="00E62FD0">
        <w:rPr>
          <w:rFonts w:ascii="ˎ̥" w:hAnsi="ˎ̥" w:hint="eastAsia"/>
          <w:color w:val="000000"/>
          <w:sz w:val="30"/>
          <w:szCs w:val="30"/>
        </w:rPr>
        <w:t xml:space="preserve"> </w:t>
      </w:r>
      <w:r>
        <w:rPr>
          <w:rFonts w:ascii="ˎ̥" w:hAnsi="ˎ̥" w:hint="eastAsia"/>
          <w:color w:val="000000"/>
          <w:sz w:val="30"/>
          <w:szCs w:val="30"/>
        </w:rPr>
        <w:t>一年来，自觉加强个人修养，以身作则，加强党风廉政</w:t>
      </w:r>
      <w:r>
        <w:rPr>
          <w:rFonts w:ascii="ˎ̥" w:hAnsi="ˎ̥" w:hint="eastAsia"/>
          <w:color w:val="000000"/>
          <w:sz w:val="30"/>
          <w:szCs w:val="30"/>
        </w:rPr>
        <w:lastRenderedPageBreak/>
        <w:t>建设，坚持自查、强化廉洁意识</w:t>
      </w:r>
      <w:r w:rsidRPr="00E62FD0">
        <w:rPr>
          <w:rFonts w:ascii="ˎ̥" w:hAnsi="ˎ̥" w:hint="eastAsia"/>
          <w:color w:val="000000"/>
          <w:sz w:val="30"/>
          <w:szCs w:val="30"/>
        </w:rPr>
        <w:t>。</w:t>
      </w:r>
    </w:p>
    <w:p w:rsidR="00124874" w:rsidRPr="00E62FD0" w:rsidRDefault="00124874" w:rsidP="00124874">
      <w:pPr>
        <w:rPr>
          <w:rFonts w:ascii="ˎ̥" w:hAnsi="ˎ̥" w:hint="eastAsia"/>
          <w:color w:val="000000"/>
          <w:sz w:val="30"/>
          <w:szCs w:val="30"/>
        </w:rPr>
      </w:pPr>
      <w:r w:rsidRPr="00E62FD0">
        <w:rPr>
          <w:rFonts w:ascii="ˎ̥" w:hAnsi="ˎ̥"/>
          <w:color w:val="000000"/>
          <w:sz w:val="30"/>
          <w:szCs w:val="30"/>
        </w:rPr>
        <w:t>   </w:t>
      </w:r>
      <w:r w:rsidRPr="00E62FD0">
        <w:rPr>
          <w:rFonts w:ascii="ˎ̥" w:hAnsi="ˎ̥" w:hint="eastAsia"/>
          <w:color w:val="000000"/>
          <w:sz w:val="30"/>
          <w:szCs w:val="30"/>
        </w:rPr>
        <w:t xml:space="preserve">  </w:t>
      </w:r>
      <w:r w:rsidRPr="00E62FD0">
        <w:rPr>
          <w:rFonts w:ascii="ˎ̥" w:hAnsi="ˎ̥"/>
          <w:color w:val="000000"/>
          <w:sz w:val="30"/>
          <w:szCs w:val="30"/>
        </w:rPr>
        <w:t> </w:t>
      </w:r>
      <w:r w:rsidRPr="00E62FD0">
        <w:rPr>
          <w:rFonts w:ascii="ˎ̥" w:hAnsi="ˎ̥" w:hint="eastAsia"/>
          <w:color w:val="000000"/>
          <w:sz w:val="30"/>
          <w:szCs w:val="30"/>
        </w:rPr>
        <w:t>回顾自己这一年来的工作，我虽然为人事改革及发展做了一点点事情。但我也清醒地认识到自己离上级的要求还较远；个人的自身素质有待进一步提高。在今后的工作当中，我一定要总结经验教训，努力学习，完善自我，以更高的热情，更好的作风，更新的方法去努力工作，力争把工作做得更好。</w:t>
      </w:r>
    </w:p>
    <w:p w:rsidR="00124874" w:rsidRPr="00E62FD0" w:rsidRDefault="00124874" w:rsidP="00124874">
      <w:pPr>
        <w:rPr>
          <w:rFonts w:ascii="ˎ̥" w:hAnsi="ˎ̥" w:hint="eastAsia"/>
          <w:color w:val="000000"/>
          <w:sz w:val="30"/>
          <w:szCs w:val="30"/>
        </w:rPr>
      </w:pPr>
    </w:p>
    <w:p w:rsidR="00124874" w:rsidRPr="00E62FD0" w:rsidRDefault="00124874" w:rsidP="00124874">
      <w:pPr>
        <w:rPr>
          <w:rFonts w:ascii="ˎ̥" w:hAnsi="ˎ̥" w:hint="eastAsia"/>
          <w:color w:val="000000"/>
          <w:sz w:val="30"/>
          <w:szCs w:val="30"/>
        </w:rPr>
      </w:pPr>
      <w:r>
        <w:rPr>
          <w:rFonts w:ascii="ˎ̥" w:hAnsi="ˎ̥" w:hint="eastAsia"/>
          <w:color w:val="000000"/>
          <w:sz w:val="30"/>
          <w:szCs w:val="30"/>
        </w:rPr>
        <w:t xml:space="preserve">                                </w:t>
      </w:r>
      <w:r>
        <w:rPr>
          <w:rFonts w:ascii="ˎ̥" w:hAnsi="ˎ̥" w:hint="eastAsia"/>
          <w:color w:val="000000"/>
          <w:sz w:val="30"/>
          <w:szCs w:val="30"/>
        </w:rPr>
        <w:t>人事处：章波</w:t>
      </w:r>
    </w:p>
    <w:p w:rsidR="00124874" w:rsidRPr="00E62FD0" w:rsidRDefault="005D0D5B" w:rsidP="00124874">
      <w:pPr>
        <w:rPr>
          <w:sz w:val="30"/>
          <w:szCs w:val="30"/>
        </w:rPr>
      </w:pPr>
      <w:r>
        <w:rPr>
          <w:rFonts w:ascii="ˎ̥" w:hAnsi="ˎ̥" w:hint="eastAsia"/>
          <w:color w:val="000000"/>
          <w:sz w:val="30"/>
          <w:szCs w:val="30"/>
        </w:rPr>
        <w:t xml:space="preserve">                           </w:t>
      </w:r>
      <w:r w:rsidR="00124874">
        <w:rPr>
          <w:rFonts w:ascii="ˎ̥" w:hAnsi="ˎ̥" w:hint="eastAsia"/>
          <w:color w:val="000000"/>
          <w:sz w:val="30"/>
          <w:szCs w:val="30"/>
        </w:rPr>
        <w:t xml:space="preserve"> </w:t>
      </w:r>
      <w:r w:rsidR="00124874" w:rsidRPr="00E62FD0">
        <w:rPr>
          <w:rFonts w:ascii="ˎ̥" w:hAnsi="ˎ̥" w:hint="eastAsia"/>
          <w:color w:val="000000"/>
          <w:sz w:val="30"/>
          <w:szCs w:val="30"/>
        </w:rPr>
        <w:t>二</w:t>
      </w:r>
      <w:r w:rsidR="00124874" w:rsidRPr="00E62FD0">
        <w:rPr>
          <w:rFonts w:ascii="ˎ̥" w:hAnsi="ˎ̥" w:hint="eastAsia"/>
          <w:color w:val="000000"/>
          <w:sz w:val="30"/>
          <w:szCs w:val="30"/>
        </w:rPr>
        <w:t>0</w:t>
      </w:r>
      <w:r>
        <w:rPr>
          <w:rFonts w:ascii="ˎ̥" w:hAnsi="ˎ̥" w:hint="eastAsia"/>
          <w:color w:val="000000"/>
          <w:sz w:val="30"/>
          <w:szCs w:val="30"/>
        </w:rPr>
        <w:t>一三年十二</w:t>
      </w:r>
      <w:r w:rsidR="00124874">
        <w:rPr>
          <w:rFonts w:ascii="ˎ̥" w:hAnsi="ˎ̥" w:hint="eastAsia"/>
          <w:color w:val="000000"/>
          <w:sz w:val="30"/>
          <w:szCs w:val="30"/>
        </w:rPr>
        <w:t>月</w:t>
      </w:r>
      <w:r>
        <w:rPr>
          <w:rFonts w:ascii="ˎ̥" w:hAnsi="ˎ̥" w:hint="eastAsia"/>
          <w:color w:val="000000"/>
          <w:sz w:val="30"/>
          <w:szCs w:val="30"/>
        </w:rPr>
        <w:t>十二</w:t>
      </w:r>
      <w:r w:rsidR="00124874" w:rsidRPr="00E62FD0">
        <w:rPr>
          <w:rFonts w:ascii="ˎ̥" w:hAnsi="ˎ̥" w:hint="eastAsia"/>
          <w:color w:val="000000"/>
          <w:sz w:val="30"/>
          <w:szCs w:val="30"/>
        </w:rPr>
        <w:t>日</w:t>
      </w:r>
    </w:p>
    <w:p w:rsidR="00124874" w:rsidRDefault="00124874" w:rsidP="00124874"/>
    <w:p w:rsidR="00E87CDC" w:rsidRPr="005D0D5B" w:rsidRDefault="00E87CDC"/>
    <w:sectPr w:rsidR="00E87CDC" w:rsidRPr="005D0D5B" w:rsidSect="00D751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283" w:rsidRDefault="00357283" w:rsidP="005D0D5B">
      <w:r>
        <w:separator/>
      </w:r>
    </w:p>
  </w:endnote>
  <w:endnote w:type="continuationSeparator" w:id="0">
    <w:p w:rsidR="00357283" w:rsidRDefault="00357283" w:rsidP="005D0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283" w:rsidRDefault="00357283" w:rsidP="005D0D5B">
      <w:r>
        <w:separator/>
      </w:r>
    </w:p>
  </w:footnote>
  <w:footnote w:type="continuationSeparator" w:id="0">
    <w:p w:rsidR="00357283" w:rsidRDefault="00357283" w:rsidP="005D0D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4874"/>
    <w:rsid w:val="00124874"/>
    <w:rsid w:val="00357283"/>
    <w:rsid w:val="00457F12"/>
    <w:rsid w:val="005D0D5B"/>
    <w:rsid w:val="008D34BF"/>
    <w:rsid w:val="009D3703"/>
    <w:rsid w:val="00A5720E"/>
    <w:rsid w:val="00B341F7"/>
    <w:rsid w:val="00B64519"/>
    <w:rsid w:val="00E87CDC"/>
    <w:rsid w:val="00F677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87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24874"/>
    <w:rPr>
      <w:b/>
      <w:bCs/>
    </w:rPr>
  </w:style>
  <w:style w:type="paragraph" w:styleId="a4">
    <w:name w:val="header"/>
    <w:basedOn w:val="a"/>
    <w:link w:val="Char"/>
    <w:uiPriority w:val="99"/>
    <w:semiHidden/>
    <w:unhideWhenUsed/>
    <w:rsid w:val="005D0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D0D5B"/>
    <w:rPr>
      <w:rFonts w:ascii="Times New Roman" w:eastAsia="宋体" w:hAnsi="Times New Roman" w:cs="Times New Roman"/>
      <w:sz w:val="18"/>
      <w:szCs w:val="18"/>
    </w:rPr>
  </w:style>
  <w:style w:type="paragraph" w:styleId="a5">
    <w:name w:val="footer"/>
    <w:basedOn w:val="a"/>
    <w:link w:val="Char0"/>
    <w:uiPriority w:val="99"/>
    <w:semiHidden/>
    <w:unhideWhenUsed/>
    <w:rsid w:val="005D0D5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D0D5B"/>
    <w:rPr>
      <w:rFonts w:ascii="Times New Roman" w:eastAsia="宋体" w:hAnsi="Times New Roman" w:cs="Times New Roman"/>
      <w:sz w:val="18"/>
      <w:szCs w:val="18"/>
    </w:rPr>
  </w:style>
  <w:style w:type="paragraph" w:styleId="a6">
    <w:name w:val="Balloon Text"/>
    <w:basedOn w:val="a"/>
    <w:link w:val="Char1"/>
    <w:uiPriority w:val="99"/>
    <w:semiHidden/>
    <w:unhideWhenUsed/>
    <w:rsid w:val="008D34BF"/>
    <w:rPr>
      <w:sz w:val="18"/>
      <w:szCs w:val="18"/>
    </w:rPr>
  </w:style>
  <w:style w:type="character" w:customStyle="1" w:styleId="Char1">
    <w:name w:val="批注框文本 Char"/>
    <w:basedOn w:val="a0"/>
    <w:link w:val="a6"/>
    <w:uiPriority w:val="99"/>
    <w:semiHidden/>
    <w:rsid w:val="008D34B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Pages>
  <Words>194</Words>
  <Characters>1107</Characters>
  <Application>Microsoft Office Word</Application>
  <DocSecurity>0</DocSecurity>
  <Lines>9</Lines>
  <Paragraphs>2</Paragraphs>
  <ScaleCrop>false</ScaleCrop>
  <Company>　</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2013-12-12T09:19:00Z</cp:lastPrinted>
  <dcterms:created xsi:type="dcterms:W3CDTF">2013-12-10T09:36:00Z</dcterms:created>
  <dcterms:modified xsi:type="dcterms:W3CDTF">2013-12-12T09:23:00Z</dcterms:modified>
</cp:coreProperties>
</file>